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.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B7" w:rsidRPr="004944B8" w:rsidRDefault="00860627" w:rsidP="00C8301A">
      <w:pPr>
        <w:rPr>
          <w:bCs/>
          <w:lang w:val="it-IT"/>
        </w:rPr>
      </w:pPr>
      <w:r w:rsidRPr="004944B8">
        <w:rPr>
          <w:lang w:val="it-IT"/>
        </w:rPr>
        <w:t xml:space="preserve">19 </w:t>
      </w:r>
      <w:r w:rsidR="00877E63" w:rsidRPr="004944B8">
        <w:rPr>
          <w:lang w:val="it-IT"/>
        </w:rPr>
        <w:t xml:space="preserve">ottobre </w:t>
      </w:r>
      <w:r w:rsidRPr="004944B8">
        <w:rPr>
          <w:lang w:val="it-IT"/>
        </w:rPr>
        <w:t>2017</w:t>
      </w:r>
    </w:p>
    <w:p w:rsidR="0045009F" w:rsidRPr="004944B8" w:rsidRDefault="0045009F" w:rsidP="00C8301A">
      <w:pPr>
        <w:rPr>
          <w:lang w:val="it-IT"/>
        </w:rPr>
      </w:pPr>
    </w:p>
    <w:p w:rsidR="00860627" w:rsidRPr="004944B8" w:rsidRDefault="00860627" w:rsidP="00860627">
      <w:pPr>
        <w:rPr>
          <w:b/>
          <w:bCs/>
          <w:kern w:val="32"/>
          <w:sz w:val="32"/>
          <w:szCs w:val="32"/>
          <w:lang w:val="it-IT"/>
        </w:rPr>
      </w:pPr>
      <w:proofErr w:type="spellStart"/>
      <w:r w:rsidRPr="004944B8">
        <w:rPr>
          <w:b/>
          <w:bCs/>
          <w:kern w:val="32"/>
          <w:sz w:val="32"/>
          <w:szCs w:val="32"/>
          <w:lang w:val="it-IT"/>
        </w:rPr>
        <w:t>Scania</w:t>
      </w:r>
      <w:proofErr w:type="spellEnd"/>
      <w:r w:rsidRPr="004944B8">
        <w:rPr>
          <w:b/>
          <w:bCs/>
          <w:kern w:val="32"/>
          <w:sz w:val="32"/>
          <w:szCs w:val="32"/>
          <w:lang w:val="it-IT"/>
        </w:rPr>
        <w:t xml:space="preserve"> </w:t>
      </w:r>
      <w:r w:rsidR="00E03070" w:rsidRPr="004944B8">
        <w:rPr>
          <w:b/>
          <w:bCs/>
          <w:kern w:val="32"/>
          <w:sz w:val="32"/>
          <w:szCs w:val="32"/>
          <w:lang w:val="it-IT"/>
        </w:rPr>
        <w:t xml:space="preserve">incrementa l’autonomia dei propri autobus a </w:t>
      </w:r>
      <w:r w:rsidRPr="004944B8">
        <w:rPr>
          <w:b/>
          <w:bCs/>
          <w:kern w:val="32"/>
          <w:sz w:val="32"/>
          <w:szCs w:val="32"/>
          <w:lang w:val="it-IT"/>
        </w:rPr>
        <w:t>gas</w:t>
      </w:r>
    </w:p>
    <w:p w:rsidR="0045009F" w:rsidRPr="004944B8" w:rsidRDefault="0045009F" w:rsidP="00C8301A">
      <w:pPr>
        <w:rPr>
          <w:sz w:val="6"/>
          <w:szCs w:val="6"/>
          <w:lang w:val="it-IT"/>
        </w:rPr>
      </w:pPr>
    </w:p>
    <w:p w:rsidR="009E22B3" w:rsidRPr="004944B8" w:rsidRDefault="00860627" w:rsidP="00C8301A">
      <w:pPr>
        <w:rPr>
          <w:b/>
          <w:bCs/>
          <w:lang w:val="it-IT"/>
        </w:rPr>
      </w:pPr>
      <w:proofErr w:type="spellStart"/>
      <w:r w:rsidRPr="004944B8">
        <w:rPr>
          <w:b/>
          <w:bCs/>
          <w:lang w:val="it-IT"/>
        </w:rPr>
        <w:t>Scania</w:t>
      </w:r>
      <w:proofErr w:type="spellEnd"/>
      <w:r w:rsidRPr="004944B8">
        <w:rPr>
          <w:b/>
          <w:bCs/>
          <w:lang w:val="it-IT"/>
        </w:rPr>
        <w:t xml:space="preserve"> </w:t>
      </w:r>
      <w:r w:rsidR="00E03070" w:rsidRPr="004944B8">
        <w:rPr>
          <w:b/>
          <w:bCs/>
          <w:lang w:val="it-IT"/>
        </w:rPr>
        <w:t>incrementa l’autonomia dei propri autobus a gas</w:t>
      </w:r>
      <w:r w:rsidRPr="004944B8">
        <w:rPr>
          <w:b/>
          <w:bCs/>
          <w:lang w:val="it-IT"/>
        </w:rPr>
        <w:t>.</w:t>
      </w:r>
      <w:r w:rsidR="00583F91">
        <w:rPr>
          <w:b/>
          <w:bCs/>
          <w:lang w:val="it-IT"/>
        </w:rPr>
        <w:t xml:space="preserve"> G</w:t>
      </w:r>
      <w:r w:rsidR="00E03070" w:rsidRPr="004944B8">
        <w:rPr>
          <w:b/>
          <w:bCs/>
          <w:lang w:val="it-IT"/>
        </w:rPr>
        <w:t xml:space="preserve">li autobus e i telai dell’azienda possono essere ordinati anche con serbatoi di </w:t>
      </w:r>
      <w:r w:rsidR="00EC19D2" w:rsidRPr="004944B8">
        <w:rPr>
          <w:b/>
          <w:bCs/>
          <w:lang w:val="it-IT"/>
        </w:rPr>
        <w:t>gas naturale compresso</w:t>
      </w:r>
      <w:r w:rsidR="00E03070" w:rsidRPr="004944B8">
        <w:rPr>
          <w:b/>
          <w:bCs/>
          <w:lang w:val="it-IT"/>
        </w:rPr>
        <w:t xml:space="preserve"> fino a</w:t>
      </w:r>
      <w:r w:rsidR="00207BFC" w:rsidRPr="004944B8">
        <w:rPr>
          <w:b/>
          <w:bCs/>
          <w:lang w:val="it-IT"/>
        </w:rPr>
        <w:t xml:space="preserve"> </w:t>
      </w:r>
      <w:r w:rsidRPr="004944B8">
        <w:rPr>
          <w:b/>
          <w:bCs/>
          <w:lang w:val="it-IT"/>
        </w:rPr>
        <w:t>1</w:t>
      </w:r>
      <w:r w:rsidR="00E03070" w:rsidRPr="004944B8">
        <w:rPr>
          <w:b/>
          <w:bCs/>
          <w:lang w:val="it-IT"/>
        </w:rPr>
        <w:t>.</w:t>
      </w:r>
      <w:r w:rsidRPr="004944B8">
        <w:rPr>
          <w:b/>
          <w:bCs/>
          <w:lang w:val="it-IT"/>
        </w:rPr>
        <w:t>875 litr</w:t>
      </w:r>
      <w:r w:rsidR="00E03070" w:rsidRPr="004944B8">
        <w:rPr>
          <w:b/>
          <w:bCs/>
          <w:lang w:val="it-IT"/>
        </w:rPr>
        <w:t>i</w:t>
      </w:r>
      <w:r w:rsidRPr="004944B8">
        <w:rPr>
          <w:b/>
          <w:bCs/>
          <w:lang w:val="it-IT"/>
        </w:rPr>
        <w:t xml:space="preserve">, </w:t>
      </w:r>
      <w:r w:rsidR="004944B8" w:rsidRPr="004944B8">
        <w:rPr>
          <w:b/>
          <w:bCs/>
          <w:lang w:val="it-IT"/>
        </w:rPr>
        <w:t xml:space="preserve">il 10% </w:t>
      </w:r>
      <w:r w:rsidR="00E03070" w:rsidRPr="004944B8">
        <w:rPr>
          <w:b/>
          <w:bCs/>
          <w:lang w:val="it-IT"/>
        </w:rPr>
        <w:t xml:space="preserve">in più rispetto alla capacità massima </w:t>
      </w:r>
      <w:r w:rsidR="00583F91">
        <w:rPr>
          <w:b/>
          <w:bCs/>
          <w:lang w:val="it-IT"/>
        </w:rPr>
        <w:t>offerta precedentemente</w:t>
      </w:r>
      <w:r w:rsidR="00E03070" w:rsidRPr="004944B8">
        <w:rPr>
          <w:b/>
          <w:bCs/>
          <w:lang w:val="it-IT"/>
        </w:rPr>
        <w:t>. Nonostante la maggiore cap</w:t>
      </w:r>
      <w:r w:rsidR="004944B8" w:rsidRPr="004944B8">
        <w:rPr>
          <w:b/>
          <w:bCs/>
          <w:lang w:val="it-IT"/>
        </w:rPr>
        <w:t>ienza</w:t>
      </w:r>
      <w:r w:rsidR="00E03070" w:rsidRPr="004944B8">
        <w:rPr>
          <w:b/>
          <w:bCs/>
          <w:lang w:val="it-IT"/>
        </w:rPr>
        <w:t>, i nuovi serbatoi in</w:t>
      </w:r>
      <w:r w:rsidR="00EC19D2" w:rsidRPr="004944B8">
        <w:rPr>
          <w:b/>
          <w:bCs/>
          <w:lang w:val="it-IT"/>
        </w:rPr>
        <w:t xml:space="preserve"> composito di</w:t>
      </w:r>
      <w:r w:rsidR="00E03070" w:rsidRPr="004944B8">
        <w:rPr>
          <w:b/>
          <w:bCs/>
          <w:lang w:val="it-IT"/>
        </w:rPr>
        <w:t xml:space="preserve"> fibra di carbonio sono più leggeri e di conseguenza possono consentire di aumentare il numero di passeggeri</w:t>
      </w:r>
      <w:r w:rsidRPr="004944B8">
        <w:rPr>
          <w:b/>
          <w:bCs/>
          <w:lang w:val="it-IT"/>
        </w:rPr>
        <w:t>.</w:t>
      </w:r>
    </w:p>
    <w:p w:rsidR="00860627" w:rsidRPr="004944B8" w:rsidRDefault="00860627" w:rsidP="00C8301A">
      <w:pPr>
        <w:rPr>
          <w:lang w:val="it-IT"/>
        </w:rPr>
      </w:pPr>
    </w:p>
    <w:p w:rsidR="00860627" w:rsidRPr="004944B8" w:rsidRDefault="00860627" w:rsidP="00860627">
      <w:pPr>
        <w:rPr>
          <w:lang w:val="it-IT"/>
        </w:rPr>
      </w:pPr>
      <w:r w:rsidRPr="004944B8">
        <w:rPr>
          <w:lang w:val="it-IT"/>
        </w:rPr>
        <w:t>“</w:t>
      </w:r>
      <w:r w:rsidR="00E03070" w:rsidRPr="004944B8">
        <w:rPr>
          <w:lang w:val="it-IT"/>
        </w:rPr>
        <w:t xml:space="preserve">Le città e le regioni di tutto il mondo </w:t>
      </w:r>
      <w:r w:rsidR="004944B8" w:rsidRPr="004944B8">
        <w:rPr>
          <w:lang w:val="it-IT"/>
        </w:rPr>
        <w:t xml:space="preserve">si </w:t>
      </w:r>
      <w:r w:rsidR="00EC19D2" w:rsidRPr="004944B8">
        <w:rPr>
          <w:lang w:val="it-IT"/>
        </w:rPr>
        <w:t>stanno</w:t>
      </w:r>
      <w:r w:rsidR="00E03070" w:rsidRPr="004944B8">
        <w:rPr>
          <w:lang w:val="it-IT"/>
        </w:rPr>
        <w:t xml:space="preserve"> </w:t>
      </w:r>
      <w:r w:rsidR="004944B8" w:rsidRPr="004944B8">
        <w:rPr>
          <w:lang w:val="it-IT"/>
        </w:rPr>
        <w:t xml:space="preserve">impegnando considerevolmente </w:t>
      </w:r>
      <w:r w:rsidR="00E03070" w:rsidRPr="004944B8">
        <w:rPr>
          <w:lang w:val="it-IT"/>
        </w:rPr>
        <w:t>per</w:t>
      </w:r>
      <w:r w:rsidR="004944B8" w:rsidRPr="004944B8">
        <w:rPr>
          <w:lang w:val="it-IT"/>
        </w:rPr>
        <w:t xml:space="preserve"> </w:t>
      </w:r>
      <w:r w:rsidR="00E03070" w:rsidRPr="004944B8">
        <w:rPr>
          <w:lang w:val="it-IT"/>
        </w:rPr>
        <w:t xml:space="preserve">limitare l’inquinamento e ridurre le emissioni di anidride </w:t>
      </w:r>
      <w:r w:rsidRPr="004944B8">
        <w:rPr>
          <w:lang w:val="it-IT"/>
        </w:rPr>
        <w:t>carbon</w:t>
      </w:r>
      <w:r w:rsidR="00E03070" w:rsidRPr="004944B8">
        <w:rPr>
          <w:lang w:val="it-IT"/>
        </w:rPr>
        <w:t>ica</w:t>
      </w:r>
      <w:r w:rsidRPr="004944B8">
        <w:rPr>
          <w:lang w:val="it-IT"/>
        </w:rPr>
        <w:t xml:space="preserve">. </w:t>
      </w:r>
      <w:r w:rsidR="00E03070" w:rsidRPr="004944B8">
        <w:rPr>
          <w:lang w:val="it-IT"/>
        </w:rPr>
        <w:t>Un’alternativa sostenibile è rappresentata dal passaggio a</w:t>
      </w:r>
      <w:r w:rsidR="00583F91">
        <w:rPr>
          <w:lang w:val="it-IT"/>
        </w:rPr>
        <w:t xml:space="preserve"> veicoli a </w:t>
      </w:r>
      <w:r w:rsidRPr="004944B8">
        <w:rPr>
          <w:lang w:val="it-IT"/>
        </w:rPr>
        <w:t>propulsion</w:t>
      </w:r>
      <w:r w:rsidR="00E03070" w:rsidRPr="004944B8">
        <w:rPr>
          <w:lang w:val="it-IT"/>
        </w:rPr>
        <w:t xml:space="preserve">e a gas, </w:t>
      </w:r>
      <w:r w:rsidR="00583F91">
        <w:rPr>
          <w:lang w:val="it-IT"/>
        </w:rPr>
        <w:t xml:space="preserve">soluzioni di trasporto che garantiscono una riduzione delle emissioni e dell’inquinamento acustico”, </w:t>
      </w:r>
      <w:r w:rsidR="00E03070" w:rsidRPr="004944B8">
        <w:rPr>
          <w:lang w:val="it-IT"/>
        </w:rPr>
        <w:t>afferma</w:t>
      </w:r>
      <w:r w:rsidRPr="004944B8">
        <w:rPr>
          <w:lang w:val="it-IT"/>
        </w:rPr>
        <w:t xml:space="preserve"> Karin </w:t>
      </w:r>
      <w:proofErr w:type="spellStart"/>
      <w:r w:rsidRPr="004944B8">
        <w:rPr>
          <w:lang w:val="it-IT"/>
        </w:rPr>
        <w:t>Rådström</w:t>
      </w:r>
      <w:proofErr w:type="spellEnd"/>
      <w:r w:rsidRPr="004944B8">
        <w:rPr>
          <w:lang w:val="it-IT"/>
        </w:rPr>
        <w:t xml:space="preserve">, Head of </w:t>
      </w:r>
      <w:proofErr w:type="spellStart"/>
      <w:r w:rsidRPr="004944B8">
        <w:rPr>
          <w:lang w:val="it-IT"/>
        </w:rPr>
        <w:t>Buses</w:t>
      </w:r>
      <w:proofErr w:type="spellEnd"/>
      <w:r w:rsidRPr="004944B8">
        <w:rPr>
          <w:lang w:val="it-IT"/>
        </w:rPr>
        <w:t xml:space="preserve"> and Coaches </w:t>
      </w:r>
      <w:r w:rsidR="00583F91">
        <w:rPr>
          <w:lang w:val="it-IT"/>
        </w:rPr>
        <w:t>di</w:t>
      </w:r>
      <w:r w:rsidRPr="004944B8">
        <w:rPr>
          <w:lang w:val="it-IT"/>
        </w:rPr>
        <w:t xml:space="preserve"> </w:t>
      </w:r>
      <w:proofErr w:type="spellStart"/>
      <w:r w:rsidRPr="004944B8">
        <w:rPr>
          <w:lang w:val="it-IT"/>
        </w:rPr>
        <w:t>Scania</w:t>
      </w:r>
      <w:proofErr w:type="spellEnd"/>
      <w:r w:rsidRPr="004944B8">
        <w:rPr>
          <w:lang w:val="it-IT"/>
        </w:rPr>
        <w:t xml:space="preserve">. </w:t>
      </w: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E03070" w:rsidP="00860627">
      <w:pPr>
        <w:rPr>
          <w:lang w:val="it-IT"/>
        </w:rPr>
      </w:pPr>
      <w:r w:rsidRPr="004944B8">
        <w:rPr>
          <w:lang w:val="it-IT"/>
        </w:rPr>
        <w:t>Di pari passo all’espansione delle città in aree suburbane sempre più estese, aumenta anche la lunghezza delle tratte per i pendolari</w:t>
      </w:r>
      <w:r w:rsidR="00860627" w:rsidRPr="004944B8">
        <w:rPr>
          <w:lang w:val="it-IT"/>
        </w:rPr>
        <w:t>.</w:t>
      </w:r>
      <w:r w:rsidRPr="004944B8">
        <w:rPr>
          <w:lang w:val="it-IT"/>
        </w:rPr>
        <w:t xml:space="preserve"> Di fatto, attualmente il trasporto suburbano consuma una quantità di carburante superiore di tre volte rispetto a quello </w:t>
      </w:r>
      <w:r w:rsidR="00583F91">
        <w:rPr>
          <w:lang w:val="it-IT"/>
        </w:rPr>
        <w:t>nei centri urbani</w:t>
      </w:r>
      <w:r w:rsidR="00860627" w:rsidRPr="004944B8">
        <w:rPr>
          <w:lang w:val="it-IT"/>
        </w:rPr>
        <w:t xml:space="preserve">. </w:t>
      </w:r>
      <w:r w:rsidRPr="004944B8">
        <w:rPr>
          <w:lang w:val="it-IT"/>
        </w:rPr>
        <w:t xml:space="preserve">Grazie ai nuovi serbatoi </w:t>
      </w:r>
      <w:r w:rsidR="00583F91">
        <w:rPr>
          <w:lang w:val="it-IT"/>
        </w:rPr>
        <w:t xml:space="preserve">a </w:t>
      </w:r>
      <w:r w:rsidR="00860627" w:rsidRPr="004944B8">
        <w:rPr>
          <w:lang w:val="it-IT"/>
        </w:rPr>
        <w:t xml:space="preserve">gas, </w:t>
      </w:r>
      <w:proofErr w:type="spellStart"/>
      <w:r w:rsidR="00860627" w:rsidRPr="004944B8">
        <w:rPr>
          <w:lang w:val="it-IT"/>
        </w:rPr>
        <w:t>Scania</w:t>
      </w:r>
      <w:proofErr w:type="spellEnd"/>
      <w:r w:rsidR="00860627" w:rsidRPr="004944B8">
        <w:rPr>
          <w:lang w:val="it-IT"/>
        </w:rPr>
        <w:t xml:space="preserve"> </w:t>
      </w:r>
      <w:proofErr w:type="spellStart"/>
      <w:r w:rsidR="00860627" w:rsidRPr="004944B8">
        <w:rPr>
          <w:lang w:val="it-IT"/>
        </w:rPr>
        <w:t>Citywide</w:t>
      </w:r>
      <w:proofErr w:type="spellEnd"/>
      <w:r w:rsidR="00860627" w:rsidRPr="004944B8">
        <w:rPr>
          <w:lang w:val="it-IT"/>
        </w:rPr>
        <w:t xml:space="preserve"> </w:t>
      </w:r>
      <w:proofErr w:type="spellStart"/>
      <w:r w:rsidR="00860627" w:rsidRPr="004944B8">
        <w:rPr>
          <w:lang w:val="it-IT"/>
        </w:rPr>
        <w:t>Low</w:t>
      </w:r>
      <w:proofErr w:type="spellEnd"/>
      <w:r w:rsidR="00860627" w:rsidRPr="004944B8">
        <w:rPr>
          <w:lang w:val="it-IT"/>
        </w:rPr>
        <w:t xml:space="preserve"> </w:t>
      </w:r>
      <w:proofErr w:type="spellStart"/>
      <w:r w:rsidR="00860627" w:rsidRPr="004944B8">
        <w:rPr>
          <w:lang w:val="it-IT"/>
        </w:rPr>
        <w:t>Floor</w:t>
      </w:r>
      <w:proofErr w:type="spellEnd"/>
      <w:r w:rsidR="00860627" w:rsidRPr="004944B8">
        <w:rPr>
          <w:lang w:val="it-IT"/>
        </w:rPr>
        <w:t xml:space="preserve"> </w:t>
      </w:r>
      <w:r w:rsidRPr="004944B8">
        <w:rPr>
          <w:lang w:val="it-IT"/>
        </w:rPr>
        <w:t>e</w:t>
      </w:r>
      <w:r w:rsidR="00860627" w:rsidRPr="004944B8">
        <w:rPr>
          <w:lang w:val="it-IT"/>
        </w:rPr>
        <w:t xml:space="preserve"> </w:t>
      </w:r>
      <w:proofErr w:type="spellStart"/>
      <w:r w:rsidR="00860627" w:rsidRPr="004944B8">
        <w:rPr>
          <w:lang w:val="it-IT"/>
        </w:rPr>
        <w:t>Scania</w:t>
      </w:r>
      <w:proofErr w:type="spellEnd"/>
      <w:r w:rsidR="00860627" w:rsidRPr="004944B8">
        <w:rPr>
          <w:lang w:val="it-IT"/>
        </w:rPr>
        <w:t xml:space="preserve"> </w:t>
      </w:r>
      <w:proofErr w:type="spellStart"/>
      <w:r w:rsidR="00860627" w:rsidRPr="004944B8">
        <w:rPr>
          <w:lang w:val="it-IT"/>
        </w:rPr>
        <w:t>Citywide</w:t>
      </w:r>
      <w:proofErr w:type="spellEnd"/>
      <w:r w:rsidR="00860627" w:rsidRPr="004944B8">
        <w:rPr>
          <w:lang w:val="it-IT"/>
        </w:rPr>
        <w:t xml:space="preserve"> </w:t>
      </w:r>
      <w:proofErr w:type="spellStart"/>
      <w:r w:rsidR="00860627" w:rsidRPr="004944B8">
        <w:rPr>
          <w:lang w:val="it-IT"/>
        </w:rPr>
        <w:t>Low</w:t>
      </w:r>
      <w:proofErr w:type="spellEnd"/>
      <w:r w:rsidR="00860627" w:rsidRPr="004944B8">
        <w:rPr>
          <w:lang w:val="it-IT"/>
        </w:rPr>
        <w:t xml:space="preserve"> Entry </w:t>
      </w:r>
      <w:r w:rsidRPr="004944B8">
        <w:rPr>
          <w:lang w:val="it-IT"/>
        </w:rPr>
        <w:t xml:space="preserve">con serbatoi da </w:t>
      </w:r>
      <w:r w:rsidR="00860627" w:rsidRPr="004944B8">
        <w:rPr>
          <w:lang w:val="it-IT"/>
        </w:rPr>
        <w:t>1</w:t>
      </w:r>
      <w:r w:rsidRPr="004944B8">
        <w:rPr>
          <w:lang w:val="it-IT"/>
        </w:rPr>
        <w:t>.</w:t>
      </w:r>
      <w:r w:rsidR="00860627" w:rsidRPr="004944B8">
        <w:rPr>
          <w:lang w:val="it-IT"/>
        </w:rPr>
        <w:t>575</w:t>
      </w:r>
      <w:r w:rsidRPr="004944B8">
        <w:rPr>
          <w:lang w:val="it-IT"/>
        </w:rPr>
        <w:t xml:space="preserve"> litri offriranno un’autonomia di circa </w:t>
      </w:r>
      <w:r w:rsidR="00860627" w:rsidRPr="004944B8">
        <w:rPr>
          <w:lang w:val="it-IT"/>
        </w:rPr>
        <w:t>400–450 k</w:t>
      </w:r>
      <w:r w:rsidRPr="004944B8">
        <w:rPr>
          <w:lang w:val="it-IT"/>
        </w:rPr>
        <w:t>m, a seconda del traffico, della topografia e della qualità del gas</w:t>
      </w:r>
      <w:r w:rsidR="00860627" w:rsidRPr="004944B8">
        <w:rPr>
          <w:lang w:val="it-IT"/>
        </w:rPr>
        <w:t xml:space="preserve">. </w:t>
      </w:r>
      <w:r w:rsidRPr="004944B8">
        <w:rPr>
          <w:lang w:val="it-IT"/>
        </w:rPr>
        <w:t xml:space="preserve">I serbatoi </w:t>
      </w:r>
      <w:r w:rsidR="00EC19D2" w:rsidRPr="004944B8">
        <w:rPr>
          <w:lang w:val="it-IT"/>
        </w:rPr>
        <w:t xml:space="preserve">più capienti </w:t>
      </w:r>
      <w:r w:rsidRPr="004944B8">
        <w:rPr>
          <w:lang w:val="it-IT"/>
        </w:rPr>
        <w:t xml:space="preserve">da </w:t>
      </w:r>
      <w:r w:rsidR="00860627" w:rsidRPr="004944B8">
        <w:rPr>
          <w:lang w:val="it-IT"/>
        </w:rPr>
        <w:t>1</w:t>
      </w:r>
      <w:r w:rsidRPr="004944B8">
        <w:rPr>
          <w:lang w:val="it-IT"/>
        </w:rPr>
        <w:t>.</w:t>
      </w:r>
      <w:r w:rsidR="00860627" w:rsidRPr="004944B8">
        <w:rPr>
          <w:lang w:val="it-IT"/>
        </w:rPr>
        <w:t>875</w:t>
      </w:r>
      <w:r w:rsidRPr="004944B8">
        <w:rPr>
          <w:lang w:val="it-IT"/>
        </w:rPr>
        <w:t xml:space="preserve"> litri saranno destinati in primo luogo agli autobus articolati, che potranno raggiungere un’autonomia di</w:t>
      </w:r>
      <w:r w:rsidR="00860627" w:rsidRPr="004944B8">
        <w:rPr>
          <w:lang w:val="it-IT"/>
        </w:rPr>
        <w:t xml:space="preserve"> 600–700 k</w:t>
      </w:r>
      <w:r w:rsidRPr="004944B8">
        <w:rPr>
          <w:lang w:val="it-IT"/>
        </w:rPr>
        <w:t>m, anche in questo caso a seconda del traffico e della qualità del gas</w:t>
      </w:r>
      <w:r w:rsidR="00860627" w:rsidRPr="004944B8">
        <w:rPr>
          <w:lang w:val="it-IT"/>
        </w:rPr>
        <w:t>.</w:t>
      </w:r>
    </w:p>
    <w:p w:rsidR="00E03070" w:rsidRPr="004944B8" w:rsidRDefault="00E03070" w:rsidP="00860627">
      <w:pPr>
        <w:rPr>
          <w:lang w:val="it-IT"/>
        </w:rPr>
      </w:pPr>
    </w:p>
    <w:p w:rsidR="00860627" w:rsidRPr="004944B8" w:rsidRDefault="00860627" w:rsidP="00860627">
      <w:pPr>
        <w:rPr>
          <w:lang w:val="it-IT"/>
        </w:rPr>
      </w:pPr>
      <w:r w:rsidRPr="004944B8">
        <w:rPr>
          <w:lang w:val="it-IT"/>
        </w:rPr>
        <w:t>“</w:t>
      </w:r>
      <w:r w:rsidR="007F0507" w:rsidRPr="004944B8">
        <w:rPr>
          <w:lang w:val="it-IT"/>
        </w:rPr>
        <w:t>Gli operatori potranno sempre</w:t>
      </w:r>
      <w:r w:rsidR="00EC19D2" w:rsidRPr="004944B8">
        <w:rPr>
          <w:lang w:val="it-IT"/>
        </w:rPr>
        <w:t xml:space="preserve"> contare</w:t>
      </w:r>
      <w:r w:rsidR="007F0507" w:rsidRPr="004944B8">
        <w:rPr>
          <w:lang w:val="it-IT"/>
        </w:rPr>
        <w:t xml:space="preserve"> su una quantità di carburante più che sufficiente per completare le proprie tratte senza </w:t>
      </w:r>
      <w:r w:rsidR="00583F91">
        <w:rPr>
          <w:lang w:val="it-IT"/>
        </w:rPr>
        <w:t>necessità</w:t>
      </w:r>
      <w:r w:rsidR="007F0507" w:rsidRPr="004944B8">
        <w:rPr>
          <w:lang w:val="it-IT"/>
        </w:rPr>
        <w:t xml:space="preserve"> di rifor</w:t>
      </w:r>
      <w:r w:rsidR="004944B8" w:rsidRPr="004944B8">
        <w:rPr>
          <w:lang w:val="it-IT"/>
        </w:rPr>
        <w:t>n</w:t>
      </w:r>
      <w:r w:rsidR="007F0507" w:rsidRPr="004944B8">
        <w:rPr>
          <w:lang w:val="it-IT"/>
        </w:rPr>
        <w:t>imento</w:t>
      </w:r>
      <w:r w:rsidRPr="004944B8">
        <w:rPr>
          <w:lang w:val="it-IT"/>
        </w:rPr>
        <w:t>”</w:t>
      </w:r>
      <w:r w:rsidR="007F0507" w:rsidRPr="004944B8">
        <w:rPr>
          <w:lang w:val="it-IT"/>
        </w:rPr>
        <w:t>, afferma</w:t>
      </w:r>
      <w:r w:rsidRPr="004944B8">
        <w:rPr>
          <w:lang w:val="it-IT"/>
        </w:rPr>
        <w:t xml:space="preserve"> </w:t>
      </w:r>
      <w:proofErr w:type="spellStart"/>
      <w:r w:rsidRPr="004944B8">
        <w:rPr>
          <w:lang w:val="it-IT"/>
        </w:rPr>
        <w:t>Håkan</w:t>
      </w:r>
      <w:proofErr w:type="spellEnd"/>
      <w:r w:rsidRPr="004944B8">
        <w:rPr>
          <w:lang w:val="it-IT"/>
        </w:rPr>
        <w:t xml:space="preserve"> </w:t>
      </w:r>
      <w:proofErr w:type="spellStart"/>
      <w:r w:rsidRPr="004944B8">
        <w:rPr>
          <w:lang w:val="it-IT"/>
        </w:rPr>
        <w:t>Björk</w:t>
      </w:r>
      <w:proofErr w:type="spellEnd"/>
      <w:r w:rsidRPr="004944B8">
        <w:rPr>
          <w:lang w:val="it-IT"/>
        </w:rPr>
        <w:t xml:space="preserve">, </w:t>
      </w:r>
      <w:proofErr w:type="spellStart"/>
      <w:r w:rsidRPr="004944B8">
        <w:rPr>
          <w:lang w:val="it-IT"/>
        </w:rPr>
        <w:t>Director</w:t>
      </w:r>
      <w:proofErr w:type="spellEnd"/>
      <w:r w:rsidRPr="004944B8">
        <w:rPr>
          <w:lang w:val="it-IT"/>
        </w:rPr>
        <w:t xml:space="preserve">, Strategic Sales &amp; </w:t>
      </w:r>
      <w:proofErr w:type="spellStart"/>
      <w:r w:rsidRPr="004944B8">
        <w:rPr>
          <w:lang w:val="it-IT"/>
        </w:rPr>
        <w:t>Key</w:t>
      </w:r>
      <w:proofErr w:type="spellEnd"/>
      <w:r w:rsidRPr="004944B8">
        <w:rPr>
          <w:lang w:val="it-IT"/>
        </w:rPr>
        <w:t xml:space="preserve"> Account Management.</w:t>
      </w: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7F0507" w:rsidP="00860627">
      <w:pPr>
        <w:rPr>
          <w:lang w:val="it-IT"/>
        </w:rPr>
      </w:pPr>
      <w:bookmarkStart w:id="0" w:name="_GoBack"/>
      <w:bookmarkEnd w:id="0"/>
      <w:r w:rsidRPr="002518C8">
        <w:rPr>
          <w:lang w:val="it-IT"/>
        </w:rPr>
        <w:t xml:space="preserve">Per quanto riguarda </w:t>
      </w:r>
      <w:r w:rsidR="003020F5" w:rsidRPr="002518C8">
        <w:rPr>
          <w:lang w:val="it-IT"/>
        </w:rPr>
        <w:t>i</w:t>
      </w:r>
      <w:r w:rsidRPr="002518C8">
        <w:rPr>
          <w:lang w:val="it-IT"/>
        </w:rPr>
        <w:t xml:space="preserve"> telai, </w:t>
      </w:r>
      <w:proofErr w:type="spellStart"/>
      <w:r w:rsidR="00860627" w:rsidRPr="002518C8">
        <w:rPr>
          <w:lang w:val="it-IT"/>
        </w:rPr>
        <w:t>Scania</w:t>
      </w:r>
      <w:proofErr w:type="spellEnd"/>
      <w:r w:rsidR="00860627" w:rsidRPr="002518C8">
        <w:rPr>
          <w:lang w:val="it-IT"/>
        </w:rPr>
        <w:t xml:space="preserve"> off</w:t>
      </w:r>
      <w:r w:rsidRPr="002518C8">
        <w:rPr>
          <w:lang w:val="it-IT"/>
        </w:rPr>
        <w:t xml:space="preserve">re serbatoi da </w:t>
      </w:r>
      <w:r w:rsidR="00860627" w:rsidRPr="002518C8">
        <w:rPr>
          <w:lang w:val="it-IT"/>
        </w:rPr>
        <w:t>1</w:t>
      </w:r>
      <w:r w:rsidRPr="002518C8">
        <w:rPr>
          <w:lang w:val="it-IT"/>
        </w:rPr>
        <w:t>.</w:t>
      </w:r>
      <w:r w:rsidR="00860627" w:rsidRPr="002518C8">
        <w:rPr>
          <w:lang w:val="it-IT"/>
        </w:rPr>
        <w:t>260, 1</w:t>
      </w:r>
      <w:r w:rsidRPr="002518C8">
        <w:rPr>
          <w:lang w:val="it-IT"/>
        </w:rPr>
        <w:t>.</w:t>
      </w:r>
      <w:r w:rsidR="00860627" w:rsidRPr="002518C8">
        <w:rPr>
          <w:lang w:val="it-IT"/>
        </w:rPr>
        <w:t xml:space="preserve">575 </w:t>
      </w:r>
      <w:r w:rsidRPr="002518C8">
        <w:rPr>
          <w:lang w:val="it-IT"/>
        </w:rPr>
        <w:t>e</w:t>
      </w:r>
      <w:r w:rsidR="00860627" w:rsidRPr="002518C8">
        <w:rPr>
          <w:lang w:val="it-IT"/>
        </w:rPr>
        <w:t xml:space="preserve"> 1</w:t>
      </w:r>
      <w:r w:rsidRPr="002518C8">
        <w:rPr>
          <w:lang w:val="it-IT"/>
        </w:rPr>
        <w:t>.</w:t>
      </w:r>
      <w:r w:rsidR="00860627" w:rsidRPr="002518C8">
        <w:rPr>
          <w:lang w:val="it-IT"/>
        </w:rPr>
        <w:t>875 litr</w:t>
      </w:r>
      <w:r w:rsidRPr="002518C8">
        <w:rPr>
          <w:lang w:val="it-IT"/>
        </w:rPr>
        <w:t>i</w:t>
      </w:r>
      <w:r w:rsidR="003020F5" w:rsidRPr="002518C8">
        <w:rPr>
          <w:lang w:val="it-IT"/>
        </w:rPr>
        <w:t xml:space="preserve">, anche per </w:t>
      </w:r>
      <w:proofErr w:type="spellStart"/>
      <w:r w:rsidR="00860627" w:rsidRPr="002518C8">
        <w:rPr>
          <w:lang w:val="it-IT"/>
        </w:rPr>
        <w:t>Scania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Citywide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Low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Floor</w:t>
      </w:r>
      <w:proofErr w:type="spellEnd"/>
      <w:r w:rsidR="00860627" w:rsidRPr="002518C8">
        <w:rPr>
          <w:lang w:val="it-IT"/>
        </w:rPr>
        <w:t xml:space="preserve"> </w:t>
      </w:r>
      <w:r w:rsidR="003020F5" w:rsidRPr="002518C8">
        <w:rPr>
          <w:lang w:val="it-IT"/>
        </w:rPr>
        <w:t>e</w:t>
      </w:r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Scania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Citywide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Low</w:t>
      </w:r>
      <w:proofErr w:type="spellEnd"/>
      <w:r w:rsidR="00860627" w:rsidRPr="002518C8">
        <w:rPr>
          <w:lang w:val="it-IT"/>
        </w:rPr>
        <w:t xml:space="preserve"> Entry, </w:t>
      </w:r>
      <w:proofErr w:type="spellStart"/>
      <w:r w:rsidR="00860627" w:rsidRPr="002518C8">
        <w:rPr>
          <w:lang w:val="it-IT"/>
        </w:rPr>
        <w:t>Scania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Citywide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Low</w:t>
      </w:r>
      <w:proofErr w:type="spellEnd"/>
      <w:r w:rsidR="00860627" w:rsidRPr="002518C8">
        <w:rPr>
          <w:lang w:val="it-IT"/>
        </w:rPr>
        <w:t xml:space="preserve"> Entry </w:t>
      </w:r>
      <w:proofErr w:type="spellStart"/>
      <w:r w:rsidR="00860627" w:rsidRPr="002518C8">
        <w:rPr>
          <w:lang w:val="it-IT"/>
        </w:rPr>
        <w:t>Suburban</w:t>
      </w:r>
      <w:proofErr w:type="spellEnd"/>
      <w:r w:rsidR="00860627" w:rsidRPr="002518C8">
        <w:rPr>
          <w:lang w:val="it-IT"/>
        </w:rPr>
        <w:t xml:space="preserve"> </w:t>
      </w:r>
      <w:r w:rsidR="003020F5" w:rsidRPr="002518C8">
        <w:rPr>
          <w:lang w:val="it-IT"/>
        </w:rPr>
        <w:t xml:space="preserve">nonché </w:t>
      </w:r>
      <w:proofErr w:type="spellStart"/>
      <w:r w:rsidR="00860627" w:rsidRPr="002518C8">
        <w:rPr>
          <w:lang w:val="it-IT"/>
        </w:rPr>
        <w:t>Scania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Interlink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Low</w:t>
      </w:r>
      <w:proofErr w:type="spellEnd"/>
      <w:r w:rsidR="00860627" w:rsidRPr="002518C8">
        <w:rPr>
          <w:lang w:val="it-IT"/>
        </w:rPr>
        <w:t xml:space="preserve"> </w:t>
      </w:r>
      <w:proofErr w:type="spellStart"/>
      <w:r w:rsidR="00860627" w:rsidRPr="002518C8">
        <w:rPr>
          <w:lang w:val="it-IT"/>
        </w:rPr>
        <w:t>Decker</w:t>
      </w:r>
      <w:proofErr w:type="spellEnd"/>
      <w:r w:rsidR="00860627" w:rsidRPr="002518C8">
        <w:rPr>
          <w:lang w:val="it-IT"/>
        </w:rPr>
        <w:t>.</w:t>
      </w: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207BFC" w:rsidP="00860627">
      <w:pPr>
        <w:rPr>
          <w:lang w:val="it-IT"/>
        </w:rPr>
      </w:pPr>
      <w:r w:rsidRPr="004944B8">
        <w:rPr>
          <w:lang w:val="it-IT"/>
        </w:rPr>
        <w:t xml:space="preserve">I serbatoi per </w:t>
      </w:r>
      <w:r w:rsidR="004944B8" w:rsidRPr="004944B8">
        <w:rPr>
          <w:lang w:val="it-IT"/>
        </w:rPr>
        <w:t>gas naturale compresso</w:t>
      </w:r>
      <w:r w:rsidRPr="004944B8">
        <w:rPr>
          <w:lang w:val="it-IT"/>
        </w:rPr>
        <w:t xml:space="preserve"> di tipo </w:t>
      </w:r>
      <w:r w:rsidR="00860627" w:rsidRPr="004944B8">
        <w:rPr>
          <w:lang w:val="it-IT"/>
        </w:rPr>
        <w:t xml:space="preserve">4 </w:t>
      </w:r>
      <w:r w:rsidRPr="004944B8">
        <w:rPr>
          <w:lang w:val="it-IT"/>
        </w:rPr>
        <w:t>non contengono componenti strutturali</w:t>
      </w:r>
      <w:r w:rsidR="004944B8" w:rsidRPr="004944B8">
        <w:rPr>
          <w:lang w:val="it-IT"/>
        </w:rPr>
        <w:t xml:space="preserve"> metallici</w:t>
      </w:r>
      <w:r w:rsidR="00860627" w:rsidRPr="004944B8">
        <w:rPr>
          <w:lang w:val="it-IT"/>
        </w:rPr>
        <w:t xml:space="preserve">. </w:t>
      </w:r>
      <w:r w:rsidRPr="004944B8">
        <w:rPr>
          <w:lang w:val="it-IT"/>
        </w:rPr>
        <w:t xml:space="preserve">Infatti, il recipiente è in plastica e l’intero serbatoio è avvolto </w:t>
      </w:r>
      <w:r w:rsidR="00EC19D2" w:rsidRPr="004944B8">
        <w:rPr>
          <w:lang w:val="it-IT"/>
        </w:rPr>
        <w:t>in</w:t>
      </w:r>
      <w:r w:rsidRPr="004944B8">
        <w:rPr>
          <w:lang w:val="it-IT"/>
        </w:rPr>
        <w:t xml:space="preserve"> fibra di carbonio e</w:t>
      </w:r>
      <w:r w:rsidR="00EC19D2" w:rsidRPr="004944B8">
        <w:rPr>
          <w:lang w:val="it-IT"/>
        </w:rPr>
        <w:t xml:space="preserve"> rivestito con una</w:t>
      </w:r>
      <w:r w:rsidRPr="004944B8">
        <w:rPr>
          <w:lang w:val="it-IT"/>
        </w:rPr>
        <w:t xml:space="preserve"> resina</w:t>
      </w:r>
      <w:r w:rsidR="00860627" w:rsidRPr="004944B8">
        <w:rPr>
          <w:lang w:val="it-IT"/>
        </w:rPr>
        <w:t xml:space="preserve">. </w:t>
      </w:r>
      <w:r w:rsidRPr="004944B8">
        <w:rPr>
          <w:lang w:val="it-IT"/>
        </w:rPr>
        <w:t xml:space="preserve">Di conseguenza, </w:t>
      </w:r>
      <w:r w:rsidR="00EC19D2" w:rsidRPr="004944B8">
        <w:rPr>
          <w:lang w:val="it-IT"/>
        </w:rPr>
        <w:t>quest</w:t>
      </w:r>
      <w:r w:rsidRPr="004944B8">
        <w:rPr>
          <w:lang w:val="it-IT"/>
        </w:rPr>
        <w:t xml:space="preserve">i serbatoi risultano più leggeri e, grazie alle pareti sottilissime, offrono una maggiore capacità rispetto ad altri tipi di serbatoi per </w:t>
      </w:r>
      <w:r w:rsidR="00EC19D2" w:rsidRPr="004944B8">
        <w:rPr>
          <w:lang w:val="it-IT"/>
        </w:rPr>
        <w:t>gas naturale compresso</w:t>
      </w:r>
      <w:r w:rsidRPr="004944B8">
        <w:rPr>
          <w:lang w:val="it-IT"/>
        </w:rPr>
        <w:t xml:space="preserve"> di dimensioni simili</w:t>
      </w:r>
      <w:r w:rsidR="00860627" w:rsidRPr="004944B8">
        <w:rPr>
          <w:lang w:val="it-IT"/>
        </w:rPr>
        <w:t xml:space="preserve">. </w:t>
      </w:r>
    </w:p>
    <w:p w:rsidR="00860627" w:rsidRPr="004944B8" w:rsidRDefault="00860627">
      <w:pPr>
        <w:rPr>
          <w:lang w:val="it-IT"/>
        </w:rPr>
      </w:pPr>
      <w:r w:rsidRPr="004944B8">
        <w:rPr>
          <w:lang w:val="it-IT"/>
        </w:rPr>
        <w:br w:type="page"/>
      </w: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877E63" w:rsidP="00860627">
      <w:pPr>
        <w:rPr>
          <w:b/>
          <w:bCs/>
          <w:lang w:val="it-IT"/>
        </w:rPr>
      </w:pPr>
      <w:r w:rsidRPr="004944B8">
        <w:rPr>
          <w:b/>
          <w:bCs/>
          <w:lang w:val="it-IT"/>
        </w:rPr>
        <w:t>Per ulteriori informazioni, contattare</w:t>
      </w:r>
      <w:r w:rsidR="00860627" w:rsidRPr="004944B8">
        <w:rPr>
          <w:b/>
          <w:bCs/>
          <w:lang w:val="it-IT"/>
        </w:rPr>
        <w:t>:</w:t>
      </w: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860627" w:rsidP="00860627">
      <w:pPr>
        <w:rPr>
          <w:lang w:val="it-IT"/>
        </w:rPr>
      </w:pPr>
      <w:proofErr w:type="spellStart"/>
      <w:r w:rsidRPr="004944B8">
        <w:rPr>
          <w:lang w:val="it-IT"/>
        </w:rPr>
        <w:t>Håkan</w:t>
      </w:r>
      <w:proofErr w:type="spellEnd"/>
      <w:r w:rsidRPr="004944B8">
        <w:rPr>
          <w:lang w:val="it-IT"/>
        </w:rPr>
        <w:t xml:space="preserve"> </w:t>
      </w:r>
      <w:proofErr w:type="spellStart"/>
      <w:r w:rsidRPr="004944B8">
        <w:rPr>
          <w:lang w:val="it-IT"/>
        </w:rPr>
        <w:t>Björk</w:t>
      </w:r>
      <w:proofErr w:type="spellEnd"/>
      <w:r w:rsidRPr="004944B8">
        <w:rPr>
          <w:lang w:val="it-IT"/>
        </w:rPr>
        <w:t xml:space="preserve">, </w:t>
      </w:r>
      <w:proofErr w:type="spellStart"/>
      <w:r w:rsidRPr="004944B8">
        <w:rPr>
          <w:lang w:val="it-IT"/>
        </w:rPr>
        <w:t>Director</w:t>
      </w:r>
      <w:proofErr w:type="spellEnd"/>
      <w:r w:rsidRPr="004944B8">
        <w:rPr>
          <w:lang w:val="it-IT"/>
        </w:rPr>
        <w:t xml:space="preserve"> Strategic Sales &amp; </w:t>
      </w:r>
      <w:proofErr w:type="spellStart"/>
      <w:r w:rsidRPr="004944B8">
        <w:rPr>
          <w:lang w:val="it-IT"/>
        </w:rPr>
        <w:t>Key</w:t>
      </w:r>
      <w:proofErr w:type="spellEnd"/>
      <w:r w:rsidRPr="004944B8">
        <w:rPr>
          <w:lang w:val="it-IT"/>
        </w:rPr>
        <w:t xml:space="preserve"> Account Management</w:t>
      </w:r>
    </w:p>
    <w:p w:rsidR="00860627" w:rsidRPr="004944B8" w:rsidRDefault="00860627" w:rsidP="00860627">
      <w:pPr>
        <w:rPr>
          <w:lang w:val="it-IT"/>
        </w:rPr>
      </w:pPr>
      <w:r w:rsidRPr="004944B8">
        <w:rPr>
          <w:lang w:val="it-IT"/>
        </w:rPr>
        <w:t>Tel</w:t>
      </w:r>
      <w:r w:rsidR="00877E63" w:rsidRPr="004944B8">
        <w:rPr>
          <w:lang w:val="it-IT"/>
        </w:rPr>
        <w:t>.</w:t>
      </w:r>
      <w:r w:rsidRPr="004944B8">
        <w:rPr>
          <w:lang w:val="it-IT"/>
        </w:rPr>
        <w:t>: +46 8 553 706 14, e</w:t>
      </w:r>
      <w:r w:rsidR="00877E63" w:rsidRPr="004944B8">
        <w:rPr>
          <w:lang w:val="it-IT"/>
        </w:rPr>
        <w:t>-</w:t>
      </w:r>
      <w:r w:rsidRPr="004944B8">
        <w:rPr>
          <w:lang w:val="it-IT"/>
        </w:rPr>
        <w:t>mail: hakan.bjork@scania.com</w:t>
      </w: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583F91" w:rsidP="00860627">
      <w:pPr>
        <w:rPr>
          <w:lang w:val="it-IT"/>
        </w:rPr>
      </w:pPr>
      <w:proofErr w:type="spellStart"/>
      <w:r w:rsidRPr="00583F9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583F91">
        <w:rPr>
          <w:i/>
          <w:iCs/>
          <w:color w:val="000000"/>
          <w:sz w:val="20"/>
          <w:szCs w:val="20"/>
          <w:lang w:val="it-IT"/>
        </w:rPr>
        <w:t xml:space="preserve"> è un fornitore leader mondiale di soluzioni di trasporto. Insieme ai propri partner e clienti, </w:t>
      </w:r>
      <w:proofErr w:type="spellStart"/>
      <w:r w:rsidRPr="00583F9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583F91">
        <w:rPr>
          <w:i/>
          <w:iCs/>
          <w:color w:val="000000"/>
          <w:sz w:val="20"/>
          <w:szCs w:val="20"/>
          <w:lang w:val="it-IT"/>
        </w:rPr>
        <w:t xml:space="preserve"> ha l’obiettivo di guidare il cambiamento verso un sistema di trasporto sostenibile. Nel 2016 l’azienda ha consegnato ai propri clienti 73.100 autocarri, 8.300 autobus e 7.800 motori industriali e marini. Il fatturato netto ha raggiunto quasi 104 miliardi di SEK, il 20% generato dal mondo dei servizi. Fondata nel 1891, </w:t>
      </w:r>
      <w:proofErr w:type="spellStart"/>
      <w:r w:rsidRPr="00583F9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583F91">
        <w:rPr>
          <w:i/>
          <w:iCs/>
          <w:color w:val="000000"/>
          <w:sz w:val="20"/>
          <w:szCs w:val="20"/>
          <w:lang w:val="it-IT"/>
        </w:rPr>
        <w:t xml:space="preserve"> è presente in più di 100 Paesi e conta circa 46.000 dipendenti. Ricerca e sviluppo sono concentrati in Svezia, con filiali in Brasile e India. La produzione avviene in Europa, America Latina e Asia, con centri di produzione regionali in Africa, Asia ed Eurasia. </w:t>
      </w:r>
      <w:proofErr w:type="spellStart"/>
      <w:r w:rsidRPr="00583F91">
        <w:rPr>
          <w:i/>
          <w:iCs/>
          <w:color w:val="000000"/>
          <w:sz w:val="20"/>
          <w:szCs w:val="20"/>
          <w:lang w:val="it-IT"/>
        </w:rPr>
        <w:t>Scania</w:t>
      </w:r>
      <w:proofErr w:type="spellEnd"/>
      <w:r w:rsidRPr="00583F91">
        <w:rPr>
          <w:i/>
          <w:iCs/>
          <w:color w:val="000000"/>
          <w:sz w:val="20"/>
          <w:szCs w:val="20"/>
          <w:lang w:val="it-IT"/>
        </w:rPr>
        <w:t xml:space="preserve"> fa parte di Volkswagen Truck &amp; Bus </w:t>
      </w:r>
      <w:proofErr w:type="spellStart"/>
      <w:r w:rsidRPr="00583F91">
        <w:rPr>
          <w:i/>
          <w:iCs/>
          <w:color w:val="000000"/>
          <w:sz w:val="20"/>
          <w:szCs w:val="20"/>
          <w:lang w:val="it-IT"/>
        </w:rPr>
        <w:t>GmbH</w:t>
      </w:r>
      <w:proofErr w:type="spellEnd"/>
      <w:r w:rsidRPr="00583F91">
        <w:rPr>
          <w:i/>
          <w:iCs/>
          <w:color w:val="000000"/>
          <w:sz w:val="20"/>
          <w:szCs w:val="20"/>
          <w:lang w:val="it-IT"/>
        </w:rPr>
        <w:t xml:space="preserve">. Per ulteriori informazioni, visitare </w:t>
      </w:r>
      <w:hyperlink r:id="rId8" w:history="1">
        <w:r w:rsidRPr="0055328B">
          <w:rPr>
            <w:rStyle w:val="Collegamentoipertestuale"/>
            <w:i/>
            <w:iCs/>
            <w:sz w:val="20"/>
            <w:szCs w:val="20"/>
            <w:lang w:val="it-IT"/>
          </w:rPr>
          <w:t>www.scania.it</w:t>
        </w:r>
      </w:hyperlink>
      <w:r>
        <w:rPr>
          <w:i/>
          <w:iCs/>
          <w:color w:val="000000"/>
          <w:sz w:val="20"/>
          <w:szCs w:val="20"/>
          <w:lang w:val="it-IT"/>
        </w:rPr>
        <w:t xml:space="preserve"> </w:t>
      </w:r>
      <w:r w:rsidRPr="00583F91">
        <w:rPr>
          <w:i/>
          <w:iCs/>
          <w:color w:val="000000"/>
          <w:sz w:val="20"/>
          <w:szCs w:val="20"/>
          <w:lang w:val="it-IT"/>
        </w:rPr>
        <w:t>.</w:t>
      </w: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860627" w:rsidP="00860627">
      <w:pPr>
        <w:rPr>
          <w:lang w:val="it-IT"/>
        </w:rPr>
      </w:pPr>
    </w:p>
    <w:p w:rsidR="00860627" w:rsidRPr="004944B8" w:rsidRDefault="00860627" w:rsidP="00C8301A">
      <w:pPr>
        <w:rPr>
          <w:lang w:val="it-IT"/>
        </w:rPr>
      </w:pPr>
    </w:p>
    <w:sectPr w:rsidR="00860627" w:rsidRPr="004944B8" w:rsidSect="00F464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39" w:rsidRDefault="00B16039" w:rsidP="00C8301A">
      <w:r>
        <w:separator/>
      </w:r>
    </w:p>
  </w:endnote>
  <w:endnote w:type="continuationSeparator" w:id="0">
    <w:p w:rsidR="00B16039" w:rsidRDefault="00B16039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nia Office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subsetted="1" w:fontKey="{070D54FA-77FD-4CB0-8CAC-E04C76F49AD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nia Office Bold">
    <w:altName w:val="Courier New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:rsidTr="00E8144E">
      <w:trPr>
        <w:trHeight w:hRule="exact" w:val="397"/>
      </w:trPr>
      <w:tc>
        <w:tcPr>
          <w:tcW w:w="3364" w:type="dxa"/>
          <w:shd w:val="clear" w:color="auto" w:fill="auto"/>
        </w:tcPr>
        <w:p w:rsidR="00A70690" w:rsidRDefault="00030497" w:rsidP="00A70690">
          <w:pPr>
            <w:pStyle w:val="Pidipagina"/>
            <w:spacing w:before="40" w:after="40"/>
            <w:rPr>
              <w:lang w:val="sv-SE"/>
            </w:rPr>
          </w:pPr>
          <w:r w:rsidRPr="003173E0">
            <w:rPr>
              <w:sz w:val="2"/>
              <w:szCs w:val="2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2847" behindDoc="0" locked="0" layoutInCell="1" allowOverlap="1" wp14:anchorId="080BD793" wp14:editId="4959D55A">
                    <wp:simplePos x="0" y="0"/>
                    <wp:positionH relativeFrom="margin">
                      <wp:posOffset>1087120</wp:posOffset>
                    </wp:positionH>
                    <wp:positionV relativeFrom="paragraph">
                      <wp:posOffset>73821</wp:posOffset>
                    </wp:positionV>
                    <wp:extent cx="2192020" cy="424180"/>
                    <wp:effectExtent l="0" t="0" r="0" b="0"/>
                    <wp:wrapNone/>
                    <wp:docPr id="166" name="Text Box 1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020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C8301A" w:rsidRDefault="00877E63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Tel.</w:t>
                                </w:r>
                                <w:r w:rsidR="003173E0"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 xml:space="preserve"> +46 8 553 810 00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www.scania.com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0BD7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7" type="#_x0000_t202" style="position:absolute;margin-left:85.6pt;margin-top:5.8pt;width:172.6pt;height:33.4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" filled="f" stroked="f" strokeweight=".5pt">
                    <v:textbox style="mso-fit-shape-to-text:t">
                      <w:txbxContent>
                        <w:p w:rsidR="003173E0" w:rsidRPr="00C8301A" w:rsidRDefault="00877E63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Tel.</w:t>
                          </w:r>
                          <w:r w:rsidR="003173E0"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+46 8 553 810 00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www.scania.com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A70690" w:rsidRDefault="00C66936" w:rsidP="00A70690">
          <w:pPr>
            <w:pStyle w:val="Pidipagina"/>
            <w:tabs>
              <w:tab w:val="right" w:pos="1361"/>
            </w:tabs>
            <w:spacing w:before="40" w:after="40"/>
          </w:pPr>
          <w:r w:rsidRPr="003173E0">
            <w:rPr>
              <w:sz w:val="2"/>
              <w:szCs w:val="2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3871" behindDoc="0" locked="0" layoutInCell="1" allowOverlap="1" wp14:anchorId="3436B24D" wp14:editId="3162FF94">
                    <wp:simplePos x="0" y="0"/>
                    <wp:positionH relativeFrom="margin">
                      <wp:posOffset>309880</wp:posOffset>
                    </wp:positionH>
                    <wp:positionV relativeFrom="paragraph">
                      <wp:posOffset>64296</wp:posOffset>
                    </wp:positionV>
                    <wp:extent cx="2263775" cy="424180"/>
                    <wp:effectExtent l="0" t="0" r="0" b="6350"/>
                    <wp:wrapNone/>
                    <wp:docPr id="167" name="Text Box 1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Facebook.com/ScaniaGroup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Instagram.com/ScaniaGroup</w:t>
                                </w:r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Youtube.com/</w:t>
                                </w:r>
                                <w:proofErr w:type="spellStart"/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ScaniaGroup</w:t>
                                </w:r>
                                <w:proofErr w:type="spellEnd"/>
                              </w:p>
                              <w:p w:rsidR="003173E0" w:rsidRPr="00C8301A" w:rsidRDefault="003173E0" w:rsidP="00C8301A">
                                <w:pPr>
                                  <w:pStyle w:val="Sommario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Twitter.com/</w:t>
                                </w:r>
                                <w:proofErr w:type="spellStart"/>
                                <w:r w:rsidRPr="00C8301A">
                                  <w:rPr>
                                    <w:sz w:val="16"/>
                                    <w:szCs w:val="16"/>
                                  </w:rPr>
                                  <w:t>ScaniaGroup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36B24D" id="Text Box 167" o:spid="_x0000_s1028" type="#_x0000_t202" style="position:absolute;margin-left:24.4pt;margin-top:5.05pt;width:178.25pt;height:33.4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" filled="f" stroked="f" strokeweight=".5pt">
                    <v:textbox style="mso-fit-shape-to-text:t">
                      <w:txbxContent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Facebook.com/ScaniaGroup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>Instagram.com/ScaniaGroup</w:t>
                          </w:r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</w:rPr>
                            <w:t>Youtube.com/</w:t>
                          </w:r>
                          <w:proofErr w:type="spellStart"/>
                          <w:r w:rsidRPr="00C8301A">
                            <w:rPr>
                              <w:sz w:val="16"/>
                              <w:szCs w:val="16"/>
                            </w:rPr>
                            <w:t>ScaniaGroup</w:t>
                          </w:r>
                          <w:proofErr w:type="spellEnd"/>
                        </w:p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C8301A">
                            <w:rPr>
                              <w:sz w:val="16"/>
                              <w:szCs w:val="16"/>
                            </w:rPr>
                            <w:t>ScaniaGroup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:rsidTr="00E8144E">
      <w:tc>
        <w:tcPr>
          <w:tcW w:w="3364" w:type="dxa"/>
          <w:shd w:val="clear" w:color="auto" w:fill="auto"/>
        </w:tcPr>
        <w:p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:rsidR="00767E19" w:rsidRPr="00407551" w:rsidRDefault="00030497" w:rsidP="00A70690">
    <w:pPr>
      <w:pStyle w:val="Pidipagina"/>
      <w:rPr>
        <w:sz w:val="2"/>
        <w:szCs w:val="2"/>
      </w:rPr>
    </w:pPr>
    <w:r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20205AB" wp14:editId="42A02E7D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3E0" w:rsidRPr="00C8301A" w:rsidRDefault="003173E0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br/>
                            <w:t>Corporate Relations</w:t>
                          </w:r>
                          <w:r w:rsidRPr="00C8301A">
                            <w:rPr>
                              <w:sz w:val="16"/>
                              <w:szCs w:val="16"/>
                              <w:lang w:val="pt-BR"/>
                            </w:rPr>
                            <w:br/>
                            <w:t>SE-151 87 Södertälje S</w:t>
                          </w:r>
                          <w:r w:rsidR="00877E63">
                            <w:rPr>
                              <w:sz w:val="16"/>
                              <w:szCs w:val="16"/>
                              <w:lang w:val="pt-BR"/>
                            </w:rPr>
                            <w:t>vezia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205AB" id="Text Box 165" o:spid="_x0000_s1029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" filled="f" stroked="f" strokeweight=".5pt">
              <v:textbox style="mso-fit-shape-to-text:t">
                <w:txbxContent>
                  <w:p w:rsidR="003173E0" w:rsidRPr="00C8301A" w:rsidRDefault="003173E0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C8301A">
                      <w:rPr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 w:rsidRPr="00C8301A">
                      <w:rPr>
                        <w:sz w:val="16"/>
                        <w:szCs w:val="16"/>
                        <w:lang w:val="pt-BR"/>
                      </w:rPr>
                      <w:br/>
                      <w:t>Corporate Relations</w:t>
                    </w:r>
                    <w:r w:rsidRPr="00C8301A">
                      <w:rPr>
                        <w:sz w:val="16"/>
                        <w:szCs w:val="16"/>
                        <w:lang w:val="pt-BR"/>
                      </w:rPr>
                      <w:br/>
                      <w:t>SE-151 87 Södertälje S</w:t>
                    </w:r>
                    <w:r w:rsidR="00877E63">
                      <w:rPr>
                        <w:sz w:val="16"/>
                        <w:szCs w:val="16"/>
                        <w:lang w:val="pt-BR"/>
                      </w:rPr>
                      <w:t>vezia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:rsidTr="00767E19">
      <w:trPr>
        <w:trHeight w:hRule="exact" w:val="397"/>
      </w:trPr>
      <w:tc>
        <w:tcPr>
          <w:tcW w:w="3364" w:type="dxa"/>
          <w:shd w:val="clear" w:color="auto" w:fill="auto"/>
        </w:tcPr>
        <w:p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0AEC5817" wp14:editId="27FC118B">
                    <wp:simplePos x="0" y="0"/>
                    <wp:positionH relativeFrom="margin">
                      <wp:posOffset>1388110</wp:posOffset>
                    </wp:positionH>
                    <wp:positionV relativeFrom="paragraph">
                      <wp:posOffset>76361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24339" w:rsidRPr="003173E0" w:rsidRDefault="00877E63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</w:t>
                                </w:r>
                                <w:r w:rsidR="00A24339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+</w:t>
                                </w:r>
                                <w:r w:rsidR="003173E0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46 8 553 810 00</w:t>
                                </w:r>
                              </w:p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EC58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margin-left:109.3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" filled="f" stroked="f" strokeweight=".5pt">
                    <v:textbox style="mso-fit-shape-to-text:t">
                      <w:txbxContent>
                        <w:p w:rsidR="00A24339" w:rsidRPr="003173E0" w:rsidRDefault="00877E63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 +</w:t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46 8 553 810 00</w:t>
                          </w:r>
                        </w:p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www.scania.com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0566013B" wp14:editId="3549E9A2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Facebook.com/ScaniaGroup</w:t>
                                </w:r>
                              </w:p>
                              <w:p w:rsidR="003173E0" w:rsidRPr="003173E0" w:rsidRDefault="00CE7E98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Inst</w:t>
                                </w:r>
                                <w:r w:rsidR="003173E0"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agram.com/ScaniaGroup</w:t>
                                </w:r>
                              </w:p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Youtube.com/ScaniaGroup</w:t>
                                </w:r>
                              </w:p>
                              <w:p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Twitter.com/ScaniaGroup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66013B" id="Text Box 164" o:spid="_x0000_s1032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s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Z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DmKbb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Facebook.com/ScaniaGroup</w:t>
                          </w:r>
                        </w:p>
                        <w:p w:rsidR="003173E0" w:rsidRPr="003173E0" w:rsidRDefault="00CE7E98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Inst</w:t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agram.com/ScaniaGroup</w:t>
                          </w:r>
                        </w:p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Youtube.com/ScaniaGroup</w:t>
                          </w:r>
                        </w:p>
                        <w:p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Twitter.com/ScaniaGroup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:rsidTr="00767E19">
      <w:tc>
        <w:tcPr>
          <w:tcW w:w="3364" w:type="dxa"/>
          <w:shd w:val="clear" w:color="auto" w:fill="auto"/>
        </w:tcPr>
        <w:p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6EF242FA" wp14:editId="5F006508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29005E6" wp14:editId="2A3F1C1A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797C" w:rsidRDefault="00187D2A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 xml:space="preserve">Scania 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Corporate Relations</w:t>
                          </w:r>
                          <w:r w:rsidR="00A24339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</w:r>
                          <w:r w:rsidR="003173E0"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SE-151 87 Södertälje</w:t>
                          </w:r>
                        </w:p>
                        <w:p w:rsidR="00A24339" w:rsidRPr="003173E0" w:rsidRDefault="003173E0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="00877E63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vezia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005E6" id="Text Box 7" o:spid="_x0000_s1033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" filled="f" stroked="f" strokeweight=".5pt">
              <v:textbox style="mso-fit-shape-to-text:t">
                <w:txbxContent>
                  <w:p w:rsidR="00A9797C" w:rsidRDefault="00187D2A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 xml:space="preserve">Scania </w:t>
                    </w:r>
                    <w:r w:rsidR="00A24339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 w:rsidR="003173E0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Corporate Relations</w:t>
                    </w:r>
                    <w:r w:rsidR="00A24339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br/>
                    </w:r>
                    <w:r w:rsidR="003173E0"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SE-151 87 Södertälje</w:t>
                    </w:r>
                  </w:p>
                  <w:p w:rsidR="00A24339" w:rsidRPr="003173E0" w:rsidRDefault="003173E0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</w:t>
                    </w:r>
                    <w:r w:rsidR="00877E63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vezia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39" w:rsidRDefault="00B16039" w:rsidP="00C8301A">
      <w:r>
        <w:separator/>
      </w:r>
    </w:p>
  </w:footnote>
  <w:footnote w:type="continuationSeparator" w:id="0">
    <w:p w:rsidR="00B16039" w:rsidRDefault="00B16039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:rsidTr="00FD1D31">
      <w:tc>
        <w:tcPr>
          <w:tcW w:w="5046" w:type="dxa"/>
          <w:shd w:val="clear" w:color="auto" w:fill="auto"/>
        </w:tcPr>
        <w:p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:rsidTr="00FD1D31">
      <w:tc>
        <w:tcPr>
          <w:tcW w:w="5046" w:type="dxa"/>
          <w:shd w:val="clear" w:color="auto" w:fill="auto"/>
        </w:tcPr>
        <w:p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:rsidR="00877891" w:rsidRDefault="00877891" w:rsidP="001F7A7A">
          <w:pPr>
            <w:pStyle w:val="Intestazione"/>
            <w:jc w:val="right"/>
          </w:pPr>
        </w:p>
      </w:tc>
    </w:tr>
  </w:tbl>
  <w:p w:rsidR="00877891" w:rsidRDefault="00FE196F" w:rsidP="002A6D55">
    <w:pPr>
      <w:pStyle w:val="Intestazione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EA278B" wp14:editId="48FBAA48">
              <wp:simplePos x="0" y="0"/>
              <wp:positionH relativeFrom="margin">
                <wp:posOffset>-72665</wp:posOffset>
              </wp:positionH>
              <wp:positionV relativeFrom="margin">
                <wp:posOffset>-543408</wp:posOffset>
              </wp:positionV>
              <wp:extent cx="1601470" cy="28384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47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6BDF" w:rsidRPr="00816BDF" w:rsidRDefault="00816BDF" w:rsidP="00816BDF">
                          <w:pPr>
                            <w:pStyle w:val="Intestazione"/>
                            <w:rPr>
                              <w:rStyle w:val="Numeropagina"/>
                            </w:rPr>
                          </w:pPr>
                          <w:r w:rsidRPr="00816BD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816BDF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816BD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18C8">
                            <w:rPr>
                              <w:rStyle w:val="Numeropagina"/>
                            </w:rPr>
                            <w:t>2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end"/>
                          </w:r>
                          <w:r w:rsidRPr="00816BDF">
                            <w:rPr>
                              <w:rStyle w:val="Numeropagina"/>
                            </w:rPr>
                            <w:t xml:space="preserve"> (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begin"/>
                          </w:r>
                          <w:r w:rsidRPr="00816BDF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816BDF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18C8">
                            <w:rPr>
                              <w:rStyle w:val="Numeropagina"/>
                            </w:rPr>
                            <w:t>2</w:t>
                          </w:r>
                          <w:r w:rsidRPr="00816BDF">
                            <w:rPr>
                              <w:rStyle w:val="Numeropagina"/>
                            </w:rPr>
                            <w:fldChar w:fldCharType="end"/>
                          </w:r>
                          <w:r w:rsidRPr="00816BDF">
                            <w:rPr>
                              <w:rStyle w:val="Numeropagina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A2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pt;margin-top:-42.8pt;width:126.1pt;height:22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OiQIAAIoFAAAOAAAAZHJzL2Uyb0RvYy54bWysVEtPGzEQvlfqf7B8L5uEAGn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" fillcolor="white [3201]" stroked="f" strokeweight=".5pt">
              <v:textbox>
                <w:txbxContent>
                  <w:p w:rsidR="00816BDF" w:rsidRPr="00816BDF" w:rsidRDefault="00816BDF" w:rsidP="00816BDF">
                    <w:pPr>
                      <w:pStyle w:val="Intestazione"/>
                      <w:rPr>
                        <w:rStyle w:val="Numeropagina"/>
                      </w:rPr>
                    </w:pPr>
                    <w:r w:rsidRPr="00816BDF">
                      <w:rPr>
                        <w:rStyle w:val="Numeropagina"/>
                      </w:rPr>
                      <w:fldChar w:fldCharType="begin"/>
                    </w:r>
                    <w:r w:rsidRPr="00816BDF">
                      <w:rPr>
                        <w:rStyle w:val="Numeropagina"/>
                      </w:rPr>
                      <w:instrText xml:space="preserve"> PAGE </w:instrText>
                    </w:r>
                    <w:r w:rsidRPr="00816BDF">
                      <w:rPr>
                        <w:rStyle w:val="Numeropagina"/>
                      </w:rPr>
                      <w:fldChar w:fldCharType="separate"/>
                    </w:r>
                    <w:r w:rsidR="002518C8">
                      <w:rPr>
                        <w:rStyle w:val="Numeropagina"/>
                      </w:rPr>
                      <w:t>2</w:t>
                    </w:r>
                    <w:r w:rsidRPr="00816BDF">
                      <w:rPr>
                        <w:rStyle w:val="Numeropagina"/>
                      </w:rPr>
                      <w:fldChar w:fldCharType="end"/>
                    </w:r>
                    <w:r w:rsidRPr="00816BDF">
                      <w:rPr>
                        <w:rStyle w:val="Numeropagina"/>
                      </w:rPr>
                      <w:t xml:space="preserve"> (</w:t>
                    </w:r>
                    <w:r w:rsidRPr="00816BDF">
                      <w:rPr>
                        <w:rStyle w:val="Numeropagina"/>
                      </w:rPr>
                      <w:fldChar w:fldCharType="begin"/>
                    </w:r>
                    <w:r w:rsidRPr="00816BDF">
                      <w:rPr>
                        <w:rStyle w:val="Numeropagina"/>
                      </w:rPr>
                      <w:instrText xml:space="preserve"> NUMPAGES </w:instrText>
                    </w:r>
                    <w:r w:rsidRPr="00816BDF">
                      <w:rPr>
                        <w:rStyle w:val="Numeropagina"/>
                      </w:rPr>
                      <w:fldChar w:fldCharType="separate"/>
                    </w:r>
                    <w:r w:rsidR="002518C8">
                      <w:rPr>
                        <w:rStyle w:val="Numeropagina"/>
                      </w:rPr>
                      <w:t>2</w:t>
                    </w:r>
                    <w:r w:rsidRPr="00816BDF">
                      <w:rPr>
                        <w:rStyle w:val="Numeropagina"/>
                      </w:rPr>
                      <w:fldChar w:fldCharType="end"/>
                    </w:r>
                    <w:r w:rsidRPr="00816BDF">
                      <w:rPr>
                        <w:rStyle w:val="Numeropagina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:rsidTr="00470F51">
      <w:tc>
        <w:tcPr>
          <w:tcW w:w="3364" w:type="dxa"/>
          <w:shd w:val="clear" w:color="auto" w:fill="auto"/>
        </w:tcPr>
        <w:p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6E5F518F" wp14:editId="59C8DD19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03780C3" wp14:editId="0C53839F">
              <wp:simplePos x="0" y="0"/>
              <wp:positionH relativeFrom="margin">
                <wp:posOffset>-72390</wp:posOffset>
              </wp:positionH>
              <wp:positionV relativeFrom="margin">
                <wp:posOffset>-1020123</wp:posOffset>
              </wp:positionV>
              <wp:extent cx="4167963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7963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1446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  <w:gridCol w:w="7230"/>
                          </w:tblGrid>
                          <w:tr w:rsidR="002E3DC9" w:rsidRPr="009E22B3" w:rsidTr="002E3DC9">
                            <w:tc>
                              <w:tcPr>
                                <w:tcW w:w="7230" w:type="dxa"/>
                              </w:tcPr>
                              <w:p w:rsidR="002E3DC9" w:rsidRPr="00C8301A" w:rsidRDefault="002E3DC9" w:rsidP="002E3DC9">
                                <w:pPr>
                                  <w:pStyle w:val="Titolo"/>
                                </w:pPr>
                                <w:r>
                                  <w:t>COMUNICATO STAMPA</w:t>
                                </w:r>
                              </w:p>
                            </w:tc>
                            <w:tc>
                              <w:tcPr>
                                <w:tcW w:w="7230" w:type="dxa"/>
                              </w:tcPr>
                              <w:p w:rsidR="002E3DC9" w:rsidRPr="00C8301A" w:rsidRDefault="002E3DC9" w:rsidP="002E3DC9">
                                <w:pPr>
                                  <w:pStyle w:val="Titolo"/>
                                </w:pPr>
                                <w:r w:rsidRPr="00C8301A">
                                  <w:t>PRESS INFO</w:t>
                                </w:r>
                              </w:p>
                            </w:tc>
                          </w:tr>
                        </w:tbl>
                        <w:p w:rsidR="00BF1728" w:rsidRPr="009E22B3" w:rsidRDefault="00BF1728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780C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30" type="#_x0000_t202" style="position:absolute;margin-left:-5.7pt;margin-top:-80.3pt;width:328.2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" filled="f" stroked="f" strokeweight=".5pt">
              <v:textbox>
                <w:txbxContent>
                  <w:tbl>
                    <w:tblPr>
                      <w:tblStyle w:val="Grigliatabella"/>
                      <w:tblW w:w="1446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  <w:gridCol w:w="7230"/>
                    </w:tblGrid>
                    <w:tr w:rsidR="002E3DC9" w:rsidRPr="009E22B3" w:rsidTr="002E3DC9">
                      <w:tc>
                        <w:tcPr>
                          <w:tcW w:w="7230" w:type="dxa"/>
                        </w:tcPr>
                        <w:p w:rsidR="002E3DC9" w:rsidRPr="00C8301A" w:rsidRDefault="002E3DC9" w:rsidP="002E3DC9">
                          <w:pPr>
                            <w:pStyle w:val="Titolo"/>
                          </w:pPr>
                          <w:r>
                            <w:t>COMUNICATO STAMPA</w:t>
                          </w:r>
                        </w:p>
                      </w:tc>
                      <w:tc>
                        <w:tcPr>
                          <w:tcW w:w="7230" w:type="dxa"/>
                        </w:tcPr>
                        <w:p w:rsidR="002E3DC9" w:rsidRPr="00C8301A" w:rsidRDefault="002E3DC9" w:rsidP="002E3DC9">
                          <w:pPr>
                            <w:pStyle w:val="Titolo"/>
                          </w:pPr>
                          <w:r w:rsidRPr="00C8301A">
                            <w:t>PRESS INFO</w:t>
                          </w:r>
                        </w:p>
                      </w:tc>
                    </w:tr>
                  </w:tbl>
                  <w:p w:rsidR="00BF1728" w:rsidRPr="009E22B3" w:rsidRDefault="00BF1728" w:rsidP="005B4398">
                    <w:pPr>
                      <w:pStyle w:val="Intestazione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3"/>
    <w:rsid w:val="0000331C"/>
    <w:rsid w:val="00027E43"/>
    <w:rsid w:val="00030497"/>
    <w:rsid w:val="00043072"/>
    <w:rsid w:val="00047EF9"/>
    <w:rsid w:val="000779F7"/>
    <w:rsid w:val="000975F2"/>
    <w:rsid w:val="000A400E"/>
    <w:rsid w:val="000D66A4"/>
    <w:rsid w:val="000E2363"/>
    <w:rsid w:val="000F39B0"/>
    <w:rsid w:val="000F7DBC"/>
    <w:rsid w:val="0012253D"/>
    <w:rsid w:val="00154948"/>
    <w:rsid w:val="00164F73"/>
    <w:rsid w:val="00187D2A"/>
    <w:rsid w:val="00194202"/>
    <w:rsid w:val="001B0EE6"/>
    <w:rsid w:val="001C5A78"/>
    <w:rsid w:val="001C6DEA"/>
    <w:rsid w:val="001F7A7A"/>
    <w:rsid w:val="00206B81"/>
    <w:rsid w:val="002079EE"/>
    <w:rsid w:val="00207BFC"/>
    <w:rsid w:val="0022226B"/>
    <w:rsid w:val="00232F37"/>
    <w:rsid w:val="00235AF8"/>
    <w:rsid w:val="00243680"/>
    <w:rsid w:val="002518C8"/>
    <w:rsid w:val="00251A37"/>
    <w:rsid w:val="0026715C"/>
    <w:rsid w:val="002A205C"/>
    <w:rsid w:val="002A6D55"/>
    <w:rsid w:val="002B23E8"/>
    <w:rsid w:val="002B7E17"/>
    <w:rsid w:val="002C2C0E"/>
    <w:rsid w:val="002D35C6"/>
    <w:rsid w:val="002E3DC9"/>
    <w:rsid w:val="003020F5"/>
    <w:rsid w:val="0030316B"/>
    <w:rsid w:val="003078DD"/>
    <w:rsid w:val="00307E32"/>
    <w:rsid w:val="003160EF"/>
    <w:rsid w:val="003173E0"/>
    <w:rsid w:val="0032796D"/>
    <w:rsid w:val="00351137"/>
    <w:rsid w:val="00364261"/>
    <w:rsid w:val="0037324B"/>
    <w:rsid w:val="003D45FC"/>
    <w:rsid w:val="003F7F81"/>
    <w:rsid w:val="00407551"/>
    <w:rsid w:val="004435C0"/>
    <w:rsid w:val="0045009F"/>
    <w:rsid w:val="004567D5"/>
    <w:rsid w:val="00470F51"/>
    <w:rsid w:val="00472352"/>
    <w:rsid w:val="004944B8"/>
    <w:rsid w:val="004A5FA6"/>
    <w:rsid w:val="004B055C"/>
    <w:rsid w:val="004D7512"/>
    <w:rsid w:val="004F12CA"/>
    <w:rsid w:val="004F3F17"/>
    <w:rsid w:val="00507B59"/>
    <w:rsid w:val="0052138D"/>
    <w:rsid w:val="00544F0A"/>
    <w:rsid w:val="0056234B"/>
    <w:rsid w:val="0056247B"/>
    <w:rsid w:val="00565A29"/>
    <w:rsid w:val="0057081E"/>
    <w:rsid w:val="00571628"/>
    <w:rsid w:val="005730F9"/>
    <w:rsid w:val="00583F91"/>
    <w:rsid w:val="005A6ED8"/>
    <w:rsid w:val="005B11AA"/>
    <w:rsid w:val="005B4398"/>
    <w:rsid w:val="005C0F0B"/>
    <w:rsid w:val="005D759A"/>
    <w:rsid w:val="005E74C1"/>
    <w:rsid w:val="00616801"/>
    <w:rsid w:val="00644EEB"/>
    <w:rsid w:val="0065420E"/>
    <w:rsid w:val="00671B75"/>
    <w:rsid w:val="0067696C"/>
    <w:rsid w:val="006C30CB"/>
    <w:rsid w:val="006D0D19"/>
    <w:rsid w:val="006F1C9D"/>
    <w:rsid w:val="00711A42"/>
    <w:rsid w:val="00714616"/>
    <w:rsid w:val="007327FA"/>
    <w:rsid w:val="007604F9"/>
    <w:rsid w:val="00767E19"/>
    <w:rsid w:val="00770F29"/>
    <w:rsid w:val="00784B41"/>
    <w:rsid w:val="007C4333"/>
    <w:rsid w:val="007D1890"/>
    <w:rsid w:val="007E3197"/>
    <w:rsid w:val="007E7E88"/>
    <w:rsid w:val="007F0507"/>
    <w:rsid w:val="007F72EF"/>
    <w:rsid w:val="00803821"/>
    <w:rsid w:val="00815247"/>
    <w:rsid w:val="00816BDF"/>
    <w:rsid w:val="008250A3"/>
    <w:rsid w:val="008320C7"/>
    <w:rsid w:val="0083329B"/>
    <w:rsid w:val="008415E5"/>
    <w:rsid w:val="00843D34"/>
    <w:rsid w:val="00845891"/>
    <w:rsid w:val="00846635"/>
    <w:rsid w:val="00860627"/>
    <w:rsid w:val="008712C8"/>
    <w:rsid w:val="00877891"/>
    <w:rsid w:val="00877E63"/>
    <w:rsid w:val="00890019"/>
    <w:rsid w:val="008951DA"/>
    <w:rsid w:val="00897DAE"/>
    <w:rsid w:val="008D06AC"/>
    <w:rsid w:val="00931B8E"/>
    <w:rsid w:val="009419F5"/>
    <w:rsid w:val="0096125B"/>
    <w:rsid w:val="0096269A"/>
    <w:rsid w:val="0096666D"/>
    <w:rsid w:val="00982D0A"/>
    <w:rsid w:val="009901B1"/>
    <w:rsid w:val="0099072C"/>
    <w:rsid w:val="009B616E"/>
    <w:rsid w:val="009E09B2"/>
    <w:rsid w:val="009E22B3"/>
    <w:rsid w:val="009F7606"/>
    <w:rsid w:val="00A24339"/>
    <w:rsid w:val="00A70690"/>
    <w:rsid w:val="00A84A18"/>
    <w:rsid w:val="00A94BBB"/>
    <w:rsid w:val="00A9797C"/>
    <w:rsid w:val="00AA37B6"/>
    <w:rsid w:val="00AA648B"/>
    <w:rsid w:val="00AC645D"/>
    <w:rsid w:val="00B0558E"/>
    <w:rsid w:val="00B16039"/>
    <w:rsid w:val="00B25E12"/>
    <w:rsid w:val="00B43AD6"/>
    <w:rsid w:val="00B47B20"/>
    <w:rsid w:val="00B51045"/>
    <w:rsid w:val="00B633A6"/>
    <w:rsid w:val="00B63511"/>
    <w:rsid w:val="00B7795B"/>
    <w:rsid w:val="00BA51E0"/>
    <w:rsid w:val="00BC08C4"/>
    <w:rsid w:val="00BC091A"/>
    <w:rsid w:val="00BD23B1"/>
    <w:rsid w:val="00BE0A07"/>
    <w:rsid w:val="00BF1728"/>
    <w:rsid w:val="00BF5DE7"/>
    <w:rsid w:val="00C03858"/>
    <w:rsid w:val="00C04F77"/>
    <w:rsid w:val="00C1655A"/>
    <w:rsid w:val="00C210B7"/>
    <w:rsid w:val="00C23AD3"/>
    <w:rsid w:val="00C40AA1"/>
    <w:rsid w:val="00C60570"/>
    <w:rsid w:val="00C6204B"/>
    <w:rsid w:val="00C65FCD"/>
    <w:rsid w:val="00C66936"/>
    <w:rsid w:val="00C72CAD"/>
    <w:rsid w:val="00C8301A"/>
    <w:rsid w:val="00C949AC"/>
    <w:rsid w:val="00CA1176"/>
    <w:rsid w:val="00CA4BF2"/>
    <w:rsid w:val="00CA67F4"/>
    <w:rsid w:val="00CE07F1"/>
    <w:rsid w:val="00CE7E98"/>
    <w:rsid w:val="00D12BE4"/>
    <w:rsid w:val="00D44413"/>
    <w:rsid w:val="00D444A9"/>
    <w:rsid w:val="00D5024A"/>
    <w:rsid w:val="00D5740A"/>
    <w:rsid w:val="00D63038"/>
    <w:rsid w:val="00D870E5"/>
    <w:rsid w:val="00DA205D"/>
    <w:rsid w:val="00DA304C"/>
    <w:rsid w:val="00DB607D"/>
    <w:rsid w:val="00DB7DEE"/>
    <w:rsid w:val="00DC4489"/>
    <w:rsid w:val="00E03070"/>
    <w:rsid w:val="00E1256D"/>
    <w:rsid w:val="00E13EDA"/>
    <w:rsid w:val="00E517A7"/>
    <w:rsid w:val="00E70F02"/>
    <w:rsid w:val="00E95E6D"/>
    <w:rsid w:val="00E963E4"/>
    <w:rsid w:val="00EB4C72"/>
    <w:rsid w:val="00EB4D37"/>
    <w:rsid w:val="00EC0297"/>
    <w:rsid w:val="00EC17B8"/>
    <w:rsid w:val="00EC19D2"/>
    <w:rsid w:val="00EC53E7"/>
    <w:rsid w:val="00ED002D"/>
    <w:rsid w:val="00ED075A"/>
    <w:rsid w:val="00ED498B"/>
    <w:rsid w:val="00F044FF"/>
    <w:rsid w:val="00F27A6C"/>
    <w:rsid w:val="00F3384D"/>
    <w:rsid w:val="00F369B2"/>
    <w:rsid w:val="00F41706"/>
    <w:rsid w:val="00F4645C"/>
    <w:rsid w:val="00F5043C"/>
    <w:rsid w:val="00F71D6E"/>
    <w:rsid w:val="00F85185"/>
    <w:rsid w:val="00FD1D31"/>
    <w:rsid w:val="00FE196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9D77-CB5C-432C-ABA2-3BF0C65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2971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Scania CV AB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Danielsson Hans-Åke</dc:creator>
  <cp:lastModifiedBy>Casagrande Elisa</cp:lastModifiedBy>
  <cp:revision>3</cp:revision>
  <cp:lastPrinted>2017-09-22T13:34:00Z</cp:lastPrinted>
  <dcterms:created xsi:type="dcterms:W3CDTF">2017-10-04T19:14:00Z</dcterms:created>
  <dcterms:modified xsi:type="dcterms:W3CDTF">2017-10-06T15:38:00Z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</Properties>
</file>